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55" w:type="pct"/>
        <w:tblInd w:w="-5" w:type="dxa"/>
        <w:tblLook w:val="04A0" w:firstRow="1" w:lastRow="0" w:firstColumn="1" w:lastColumn="0" w:noHBand="0" w:noVBand="1"/>
      </w:tblPr>
      <w:tblGrid>
        <w:gridCol w:w="2464"/>
        <w:gridCol w:w="1201"/>
        <w:gridCol w:w="1201"/>
        <w:gridCol w:w="5795"/>
        <w:gridCol w:w="1452"/>
        <w:gridCol w:w="1026"/>
      </w:tblGrid>
      <w:tr w:rsidR="002B5992" w:rsidRPr="00134C3D" w14:paraId="58B879E1" w14:textId="77777777" w:rsidTr="009E65E2">
        <w:trPr>
          <w:trHeight w:val="256"/>
        </w:trPr>
        <w:tc>
          <w:tcPr>
            <w:tcW w:w="5000" w:type="pct"/>
            <w:gridSpan w:val="6"/>
          </w:tcPr>
          <w:p w14:paraId="5E25519A" w14:textId="59005CD5" w:rsidR="002B5992" w:rsidRPr="00134C3D" w:rsidRDefault="002B599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/>
                <w:sz w:val="24"/>
                <w:szCs w:val="24"/>
              </w:rPr>
              <w:t>SUJETO OBLIGADO:</w:t>
            </w:r>
            <w:r w:rsidR="00B9411A" w:rsidRPr="00134C3D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B9411A" w:rsidRPr="00134C3D">
              <w:rPr>
                <w:rFonts w:ascii="Arial Narrow" w:hAnsi="Arial Narrow" w:cs="Arial"/>
                <w:bCs/>
                <w:sz w:val="24"/>
                <w:szCs w:val="24"/>
              </w:rPr>
              <w:t>Secretar</w:t>
            </w:r>
            <w:r w:rsidR="00276976" w:rsidRPr="00134C3D">
              <w:rPr>
                <w:rFonts w:ascii="Arial Narrow" w:hAnsi="Arial Narrow" w:cs="Arial"/>
                <w:bCs/>
                <w:sz w:val="24"/>
                <w:szCs w:val="24"/>
              </w:rPr>
              <w:t>í</w:t>
            </w:r>
            <w:r w:rsidR="00B9411A" w:rsidRPr="00134C3D">
              <w:rPr>
                <w:rFonts w:ascii="Arial Narrow" w:hAnsi="Arial Narrow" w:cs="Arial"/>
                <w:bCs/>
                <w:sz w:val="24"/>
                <w:szCs w:val="24"/>
              </w:rPr>
              <w:t>a de Bienestar</w:t>
            </w:r>
          </w:p>
        </w:tc>
      </w:tr>
      <w:tr w:rsidR="002B5992" w:rsidRPr="00134C3D" w14:paraId="06B6E252" w14:textId="77777777" w:rsidTr="009E65E2">
        <w:trPr>
          <w:trHeight w:val="245"/>
        </w:trPr>
        <w:tc>
          <w:tcPr>
            <w:tcW w:w="5000" w:type="pct"/>
            <w:gridSpan w:val="6"/>
          </w:tcPr>
          <w:p w14:paraId="38288D06" w14:textId="7991C166" w:rsidR="002B5992" w:rsidRPr="00134C3D" w:rsidRDefault="00A56F0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/>
                <w:sz w:val="24"/>
                <w:szCs w:val="24"/>
              </w:rPr>
              <w:t>FECHA DE PRESENTACIÓN:</w:t>
            </w:r>
            <w:r w:rsidR="00B9411A" w:rsidRPr="00134C3D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B9411A" w:rsidRPr="00134C3D">
              <w:rPr>
                <w:rFonts w:ascii="Arial Narrow" w:hAnsi="Arial Narrow" w:cs="Arial"/>
                <w:bCs/>
                <w:sz w:val="24"/>
                <w:szCs w:val="24"/>
              </w:rPr>
              <w:t>0</w:t>
            </w:r>
            <w:r w:rsidR="00241AED" w:rsidRPr="00134C3D"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  <w:r w:rsidR="00B9411A"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 de noviembre del 2022</w:t>
            </w:r>
          </w:p>
        </w:tc>
      </w:tr>
      <w:tr w:rsidR="00CC7AAA" w:rsidRPr="00134C3D" w14:paraId="55C059FC" w14:textId="77777777" w:rsidTr="00134C3D">
        <w:trPr>
          <w:trHeight w:val="512"/>
        </w:trPr>
        <w:tc>
          <w:tcPr>
            <w:tcW w:w="1027" w:type="pct"/>
            <w:shd w:val="clear" w:color="auto" w:fill="000000" w:themeFill="text1"/>
          </w:tcPr>
          <w:p w14:paraId="31150DAD" w14:textId="101D9955" w:rsidR="00A56F02" w:rsidRPr="00134C3D" w:rsidRDefault="0058146A" w:rsidP="00276976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Nombre de la R</w:t>
            </w:r>
            <w:r w:rsidR="00A56F02" w:rsidRPr="00134C3D">
              <w:rPr>
                <w:rFonts w:ascii="Arial Narrow" w:hAnsi="Arial Narrow" w:cs="Arial"/>
                <w:bCs/>
                <w:sz w:val="24"/>
                <w:szCs w:val="24"/>
              </w:rPr>
              <w:t>egulación</w:t>
            </w:r>
          </w:p>
        </w:tc>
        <w:tc>
          <w:tcPr>
            <w:tcW w:w="277" w:type="pct"/>
            <w:shd w:val="clear" w:color="auto" w:fill="000000" w:themeFill="text1"/>
          </w:tcPr>
          <w:p w14:paraId="0FBA6DEF" w14:textId="77777777" w:rsidR="00A56F02" w:rsidRPr="00134C3D" w:rsidRDefault="00A56F02" w:rsidP="00276976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Nueva Regulación</w:t>
            </w:r>
          </w:p>
        </w:tc>
        <w:tc>
          <w:tcPr>
            <w:tcW w:w="457" w:type="pct"/>
            <w:shd w:val="clear" w:color="auto" w:fill="000000" w:themeFill="text1"/>
          </w:tcPr>
          <w:p w14:paraId="7E181342" w14:textId="77777777" w:rsidR="00A56F02" w:rsidRPr="00134C3D" w:rsidRDefault="00A56F02" w:rsidP="00276976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Reforma a Regulación</w:t>
            </w:r>
          </w:p>
        </w:tc>
        <w:tc>
          <w:tcPr>
            <w:tcW w:w="2294" w:type="pct"/>
            <w:shd w:val="clear" w:color="auto" w:fill="000000" w:themeFill="text1"/>
          </w:tcPr>
          <w:p w14:paraId="7CA7B5F9" w14:textId="5A9016F6" w:rsidR="00A56F02" w:rsidRPr="00134C3D" w:rsidRDefault="00A56F02" w:rsidP="00276976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Trámites/Servicios de impacto</w:t>
            </w:r>
          </w:p>
        </w:tc>
        <w:tc>
          <w:tcPr>
            <w:tcW w:w="554" w:type="pct"/>
            <w:shd w:val="clear" w:color="auto" w:fill="000000" w:themeFill="text1"/>
          </w:tcPr>
          <w:p w14:paraId="48FCF9FB" w14:textId="77777777" w:rsidR="00A56F02" w:rsidRPr="00134C3D" w:rsidRDefault="00A56F02" w:rsidP="00276976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Materia</w:t>
            </w:r>
          </w:p>
        </w:tc>
        <w:tc>
          <w:tcPr>
            <w:tcW w:w="390" w:type="pct"/>
            <w:shd w:val="clear" w:color="auto" w:fill="000000" w:themeFill="text1"/>
          </w:tcPr>
          <w:p w14:paraId="2C0EFB03" w14:textId="64CDC756" w:rsidR="00A56F02" w:rsidRPr="00134C3D" w:rsidRDefault="00A56F02" w:rsidP="0065435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Fecha Tentativa</w:t>
            </w:r>
          </w:p>
        </w:tc>
      </w:tr>
      <w:tr w:rsidR="00CC7AAA" w:rsidRPr="00134C3D" w14:paraId="512A6207" w14:textId="77777777" w:rsidTr="00134C3D">
        <w:trPr>
          <w:trHeight w:val="790"/>
        </w:trPr>
        <w:tc>
          <w:tcPr>
            <w:tcW w:w="1027" w:type="pct"/>
          </w:tcPr>
          <w:p w14:paraId="4F4905B7" w14:textId="77777777" w:rsidR="00A56F02" w:rsidRPr="00134C3D" w:rsidRDefault="00B9411A" w:rsidP="00A406C9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Reglamento Interior de la Secretaria de Bienestar</w:t>
            </w:r>
          </w:p>
        </w:tc>
        <w:tc>
          <w:tcPr>
            <w:tcW w:w="277" w:type="pct"/>
          </w:tcPr>
          <w:p w14:paraId="3F6D3045" w14:textId="77777777" w:rsidR="00B9411A" w:rsidRPr="00134C3D" w:rsidRDefault="00B9411A" w:rsidP="00B9411A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AE1AB65" w14:textId="77777777" w:rsidR="00A56F02" w:rsidRPr="00134C3D" w:rsidRDefault="00B9411A" w:rsidP="00B9411A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X</w:t>
            </w:r>
          </w:p>
        </w:tc>
        <w:tc>
          <w:tcPr>
            <w:tcW w:w="457" w:type="pct"/>
          </w:tcPr>
          <w:p w14:paraId="1E7923DA" w14:textId="77777777" w:rsidR="00A56F02" w:rsidRPr="00134C3D" w:rsidRDefault="00A56F02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4" w:type="pct"/>
          </w:tcPr>
          <w:p w14:paraId="5A672137" w14:textId="51065060" w:rsidR="00BB3432" w:rsidRDefault="00840296" w:rsidP="00654351">
            <w:pPr>
              <w:pStyle w:val="Default"/>
              <w:numPr>
                <w:ilvl w:val="0"/>
                <w:numId w:val="1"/>
              </w:numPr>
              <w:ind w:left="209" w:hanging="180"/>
              <w:jc w:val="both"/>
              <w:rPr>
                <w:rFonts w:ascii="Arial Narrow" w:hAnsi="Arial Narrow" w:cs="Arial"/>
                <w:bCs/>
                <w:color w:val="auto"/>
              </w:rPr>
            </w:pPr>
            <w:r w:rsidRPr="00840296">
              <w:rPr>
                <w:rFonts w:ascii="Arial Narrow" w:hAnsi="Arial Narrow" w:cs="Arial"/>
                <w:bCs/>
                <w:color w:val="auto"/>
              </w:rPr>
              <w:t>Elaborar estudios socioeconómicos sobre las solicitudes que realicen los habitantes de las comunidades en ejercicio del derecho de petición</w:t>
            </w:r>
          </w:p>
          <w:p w14:paraId="7A465DF2" w14:textId="0AD8AFF4" w:rsidR="00FE56EF" w:rsidRDefault="00FE56EF" w:rsidP="00FE56EF">
            <w:pPr>
              <w:pStyle w:val="Default"/>
              <w:ind w:left="209"/>
              <w:jc w:val="both"/>
              <w:rPr>
                <w:rFonts w:ascii="Arial Narrow" w:hAnsi="Arial Narrow" w:cs="Arial"/>
                <w:bCs/>
                <w:color w:val="auto"/>
              </w:rPr>
            </w:pPr>
            <w:r>
              <w:rPr>
                <w:rFonts w:ascii="Arial Narrow" w:hAnsi="Arial Narrow" w:cs="Arial"/>
                <w:bCs/>
                <w:color w:val="auto"/>
              </w:rPr>
              <w:t>Conforme a lo solicitado:</w:t>
            </w:r>
          </w:p>
          <w:p w14:paraId="286113BA" w14:textId="2753F191" w:rsidR="00D77C8F" w:rsidRPr="00134C3D" w:rsidRDefault="00D77C8F" w:rsidP="00654351">
            <w:pPr>
              <w:pStyle w:val="Default"/>
              <w:numPr>
                <w:ilvl w:val="0"/>
                <w:numId w:val="1"/>
              </w:numPr>
              <w:ind w:left="209" w:hanging="180"/>
              <w:jc w:val="both"/>
              <w:rPr>
                <w:rFonts w:ascii="Arial Narrow" w:hAnsi="Arial Narrow" w:cs="Arial"/>
                <w:bCs/>
                <w:color w:val="auto"/>
              </w:rPr>
            </w:pPr>
            <w:r w:rsidRPr="00134C3D">
              <w:rPr>
                <w:rFonts w:ascii="Arial Narrow" w:hAnsi="Arial Narrow" w:cs="Arial"/>
                <w:bCs/>
                <w:color w:val="auto"/>
              </w:rPr>
              <w:t>Unificar y controlar el cumplimiento de las atribuciones</w:t>
            </w:r>
          </w:p>
          <w:p w14:paraId="2F3E7C85" w14:textId="77777777" w:rsidR="00D77C8F" w:rsidRPr="00134C3D" w:rsidRDefault="00D77C8F" w:rsidP="00654351">
            <w:pPr>
              <w:pStyle w:val="Default"/>
              <w:numPr>
                <w:ilvl w:val="0"/>
                <w:numId w:val="1"/>
              </w:numPr>
              <w:ind w:left="209" w:hanging="180"/>
              <w:jc w:val="both"/>
              <w:rPr>
                <w:rFonts w:ascii="Arial Narrow" w:hAnsi="Arial Narrow" w:cs="Arial"/>
                <w:bCs/>
                <w:color w:val="auto"/>
              </w:rPr>
            </w:pPr>
            <w:r w:rsidRPr="00134C3D">
              <w:rPr>
                <w:rFonts w:ascii="Arial Narrow" w:hAnsi="Arial Narrow" w:cs="Arial"/>
                <w:bCs/>
                <w:color w:val="auto"/>
              </w:rPr>
              <w:t>Simplificar las responsabilidades por fallas o errores</w:t>
            </w:r>
          </w:p>
          <w:p w14:paraId="0B3BCBC4" w14:textId="77777777" w:rsidR="00D77C8F" w:rsidRPr="00134C3D" w:rsidRDefault="00D77C8F" w:rsidP="00654351">
            <w:pPr>
              <w:pStyle w:val="Default"/>
              <w:numPr>
                <w:ilvl w:val="0"/>
                <w:numId w:val="1"/>
              </w:numPr>
              <w:ind w:left="209" w:hanging="180"/>
              <w:jc w:val="both"/>
              <w:rPr>
                <w:rFonts w:ascii="Arial Narrow" w:hAnsi="Arial Narrow" w:cs="Arial"/>
                <w:bCs/>
                <w:color w:val="auto"/>
              </w:rPr>
            </w:pPr>
            <w:r w:rsidRPr="00134C3D">
              <w:rPr>
                <w:rFonts w:ascii="Arial Narrow" w:hAnsi="Arial Narrow" w:cs="Arial"/>
                <w:bCs/>
                <w:color w:val="auto"/>
              </w:rPr>
              <w:t>Facilitar las labores de auditoría y control interno</w:t>
            </w:r>
          </w:p>
          <w:p w14:paraId="1004E2B1" w14:textId="77777777" w:rsidR="00A56F02" w:rsidRPr="00134C3D" w:rsidRDefault="00D77C8F" w:rsidP="00654351">
            <w:pPr>
              <w:pStyle w:val="Default"/>
              <w:numPr>
                <w:ilvl w:val="0"/>
                <w:numId w:val="2"/>
              </w:numPr>
              <w:ind w:left="209" w:hanging="180"/>
              <w:jc w:val="both"/>
              <w:rPr>
                <w:rFonts w:ascii="Arial Narrow" w:hAnsi="Arial Narrow" w:cs="Arial"/>
                <w:bCs/>
                <w:color w:val="auto"/>
              </w:rPr>
            </w:pPr>
            <w:r w:rsidRPr="00134C3D">
              <w:rPr>
                <w:rFonts w:ascii="Arial Narrow" w:hAnsi="Arial Narrow" w:cs="Arial"/>
                <w:bCs/>
                <w:color w:val="auto"/>
              </w:rPr>
              <w:t>Reducción costos al aumentar la eficiencia general</w:t>
            </w:r>
          </w:p>
        </w:tc>
        <w:tc>
          <w:tcPr>
            <w:tcW w:w="554" w:type="pct"/>
          </w:tcPr>
          <w:p w14:paraId="26795487" w14:textId="77777777" w:rsidR="00A56F02" w:rsidRPr="00134C3D" w:rsidRDefault="00D77C8F" w:rsidP="0065435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Jurídico</w:t>
            </w:r>
            <w:r w:rsidR="00F905CD"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-Administrativo</w:t>
            </w:r>
          </w:p>
        </w:tc>
        <w:tc>
          <w:tcPr>
            <w:tcW w:w="390" w:type="pct"/>
          </w:tcPr>
          <w:p w14:paraId="17AC89AD" w14:textId="077602BE" w:rsidR="00A56F02" w:rsidRPr="00134C3D" w:rsidRDefault="00B60FEF" w:rsidP="00654351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30 </w:t>
            </w:r>
            <w:r w:rsidR="009835C5" w:rsidRPr="00134C3D">
              <w:rPr>
                <w:rFonts w:ascii="Arial Narrow" w:hAnsi="Arial Narrow" w:cs="Arial"/>
                <w:bCs/>
                <w:sz w:val="24"/>
                <w:szCs w:val="24"/>
              </w:rPr>
              <w:t>Abril de 202</w:t>
            </w:r>
            <w:r w:rsidR="009E65E2" w:rsidRPr="00134C3D">
              <w:rPr>
                <w:rFonts w:ascii="Arial Narrow" w:hAnsi="Arial Narrow" w:cs="Arial"/>
                <w:bCs/>
                <w:sz w:val="24"/>
                <w:szCs w:val="24"/>
              </w:rPr>
              <w:t>3</w:t>
            </w:r>
          </w:p>
        </w:tc>
      </w:tr>
      <w:tr w:rsidR="00CC7AAA" w:rsidRPr="00134C3D" w14:paraId="5A38FD33" w14:textId="77777777" w:rsidTr="00134C3D">
        <w:trPr>
          <w:trHeight w:val="575"/>
        </w:trPr>
        <w:tc>
          <w:tcPr>
            <w:tcW w:w="1027" w:type="pct"/>
          </w:tcPr>
          <w:p w14:paraId="61FF7883" w14:textId="2019EAC2" w:rsidR="009E65E2" w:rsidRPr="00134C3D" w:rsidRDefault="009E65E2" w:rsidP="009E65E2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Reglamento de Participación Ciudadana del Municipio de Ahome</w:t>
            </w:r>
          </w:p>
        </w:tc>
        <w:tc>
          <w:tcPr>
            <w:tcW w:w="277" w:type="pct"/>
          </w:tcPr>
          <w:p w14:paraId="20BF2EDB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6175454C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X</w:t>
            </w:r>
          </w:p>
        </w:tc>
        <w:tc>
          <w:tcPr>
            <w:tcW w:w="457" w:type="pct"/>
          </w:tcPr>
          <w:p w14:paraId="6AF06839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3DB36F7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4" w:type="pct"/>
          </w:tcPr>
          <w:p w14:paraId="2E74DF01" w14:textId="26AE1F4A" w:rsidR="00096B65" w:rsidRPr="00840296" w:rsidRDefault="00840296" w:rsidP="008402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Fomentar la Participación Social</w:t>
            </w:r>
          </w:p>
          <w:p w14:paraId="36498977" w14:textId="20A518DC" w:rsidR="00096B65" w:rsidRPr="00096B65" w:rsidRDefault="00096B65" w:rsidP="00096B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Servicio, c</w:t>
            </w:r>
            <w:r w:rsidRPr="00096B65">
              <w:rPr>
                <w:rFonts w:ascii="Arial Narrow" w:hAnsi="Arial Narrow" w:cs="Arial"/>
                <w:bCs/>
                <w:sz w:val="24"/>
                <w:szCs w:val="24"/>
              </w:rPr>
              <w:t xml:space="preserve">arta de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Pr="00096B65">
              <w:rPr>
                <w:rFonts w:ascii="Arial Narrow" w:hAnsi="Arial Narrow" w:cs="Arial"/>
                <w:bCs/>
                <w:sz w:val="24"/>
                <w:szCs w:val="24"/>
              </w:rPr>
              <w:t>escuento</w:t>
            </w:r>
          </w:p>
          <w:p w14:paraId="3E2B6A1B" w14:textId="374A22B6" w:rsidR="00096B65" w:rsidRPr="00096B65" w:rsidRDefault="00096B65" w:rsidP="00096B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Servicio, r</w:t>
            </w:r>
            <w:r w:rsidRPr="00096B65">
              <w:rPr>
                <w:rFonts w:ascii="Arial Narrow" w:hAnsi="Arial Narrow" w:cs="Arial"/>
                <w:bCs/>
                <w:sz w:val="24"/>
                <w:szCs w:val="24"/>
              </w:rPr>
              <w:t>ecibir la información relativa a los nacimientos, discapacidad y defunciones de las personas a fin de integrar y mantener permanentemente actualizado el Registro Nacional de Población.</w:t>
            </w:r>
          </w:p>
          <w:p w14:paraId="2292596A" w14:textId="3C8B7E7F" w:rsidR="00096B65" w:rsidRPr="00096B65" w:rsidRDefault="00096B65" w:rsidP="00096B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Servicio de entrega </w:t>
            </w:r>
            <w:r w:rsidRPr="00096B65">
              <w:rPr>
                <w:rFonts w:ascii="Arial Narrow" w:hAnsi="Arial Narrow" w:cs="Arial"/>
                <w:bCs/>
                <w:sz w:val="24"/>
                <w:szCs w:val="24"/>
              </w:rPr>
              <w:t>CURP</w:t>
            </w:r>
          </w:p>
          <w:p w14:paraId="637CF58C" w14:textId="70C4790A" w:rsidR="00096B65" w:rsidRPr="00096B65" w:rsidRDefault="00991190" w:rsidP="00096B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Servicio, c</w:t>
            </w:r>
            <w:r w:rsidR="00096B65" w:rsidRPr="00096B65">
              <w:rPr>
                <w:rFonts w:ascii="Arial Narrow" w:hAnsi="Arial Narrow" w:cs="Arial"/>
                <w:bCs/>
                <w:sz w:val="24"/>
                <w:szCs w:val="24"/>
              </w:rPr>
              <w:t>ertificado de Identidad</w:t>
            </w:r>
          </w:p>
          <w:p w14:paraId="480697FA" w14:textId="390A171D" w:rsidR="00096B65" w:rsidRDefault="00991190" w:rsidP="00096B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Servicio, c</w:t>
            </w:r>
            <w:r w:rsidR="00096B65" w:rsidRPr="00096B65">
              <w:rPr>
                <w:rFonts w:ascii="Arial Narrow" w:hAnsi="Arial Narrow" w:cs="Arial"/>
                <w:bCs/>
                <w:sz w:val="24"/>
                <w:szCs w:val="24"/>
              </w:rPr>
              <w:t xml:space="preserve">arta de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="00096B65" w:rsidRPr="00096B65">
              <w:rPr>
                <w:rFonts w:ascii="Arial Narrow" w:hAnsi="Arial Narrow" w:cs="Arial"/>
                <w:bCs/>
                <w:sz w:val="24"/>
                <w:szCs w:val="24"/>
              </w:rPr>
              <w:t xml:space="preserve">ependencia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e</w:t>
            </w:r>
            <w:r w:rsidR="00096B65" w:rsidRPr="00096B65">
              <w:rPr>
                <w:rFonts w:ascii="Arial Narrow" w:hAnsi="Arial Narrow" w:cs="Arial"/>
                <w:bCs/>
                <w:sz w:val="24"/>
                <w:szCs w:val="24"/>
              </w:rPr>
              <w:t>conómica</w:t>
            </w:r>
          </w:p>
          <w:p w14:paraId="286D388B" w14:textId="4E7BF191" w:rsidR="00F263A0" w:rsidRDefault="00F263A0" w:rsidP="00096B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Trámite, copia de identificación oficial </w:t>
            </w:r>
          </w:p>
          <w:p w14:paraId="03EF2CE8" w14:textId="6D8E3ED5" w:rsidR="00F263A0" w:rsidRDefault="00F263A0" w:rsidP="00096B6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Comprobante de domicilio</w:t>
            </w:r>
          </w:p>
          <w:p w14:paraId="050D6991" w14:textId="59CE1412" w:rsidR="00FE56EF" w:rsidRPr="00096B65" w:rsidRDefault="00FE56EF" w:rsidP="00FE56EF">
            <w:pPr>
              <w:pStyle w:val="Prrafodelista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Conforme a lo solicitado:</w:t>
            </w:r>
          </w:p>
          <w:p w14:paraId="2BD856B5" w14:textId="4C893D6F" w:rsidR="009E65E2" w:rsidRPr="00134C3D" w:rsidRDefault="00FD0B73" w:rsidP="00096B65">
            <w:pPr>
              <w:pStyle w:val="Prrafodelista"/>
              <w:numPr>
                <w:ilvl w:val="0"/>
                <w:numId w:val="2"/>
              </w:numPr>
              <w:ind w:left="209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Orden Jurídico de actuación</w:t>
            </w:r>
            <w:r w:rsidR="009E65E2"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 actualizado</w:t>
            </w:r>
          </w:p>
          <w:p w14:paraId="32A2DA4D" w14:textId="47341BD6" w:rsidR="009E65E2" w:rsidRPr="00134C3D" w:rsidRDefault="00FD0B73" w:rsidP="00096B65">
            <w:pPr>
              <w:pStyle w:val="Prrafodelista"/>
              <w:numPr>
                <w:ilvl w:val="0"/>
                <w:numId w:val="2"/>
              </w:numPr>
              <w:ind w:left="209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Promover la participación de población en asuntos de interés público a través de los mecanismos e instrumentos que la normatividad federal, estatal y municipal establece en materia de Participación Ciudadana.</w:t>
            </w:r>
          </w:p>
        </w:tc>
        <w:tc>
          <w:tcPr>
            <w:tcW w:w="554" w:type="pct"/>
          </w:tcPr>
          <w:p w14:paraId="2C9D91B1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Jurídico - Administrativo</w:t>
            </w:r>
          </w:p>
        </w:tc>
        <w:tc>
          <w:tcPr>
            <w:tcW w:w="390" w:type="pct"/>
          </w:tcPr>
          <w:p w14:paraId="33EB0559" w14:textId="2FF386F7" w:rsidR="009E65E2" w:rsidRPr="00134C3D" w:rsidRDefault="00B60FEF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30 </w:t>
            </w:r>
            <w:r w:rsidR="009E65E2" w:rsidRPr="00134C3D">
              <w:rPr>
                <w:rFonts w:ascii="Arial Narrow" w:hAnsi="Arial Narrow" w:cs="Arial"/>
                <w:bCs/>
                <w:sz w:val="24"/>
                <w:szCs w:val="24"/>
              </w:rPr>
              <w:t>Abril de 2023</w:t>
            </w:r>
          </w:p>
        </w:tc>
      </w:tr>
      <w:tr w:rsidR="00CC7AAA" w:rsidRPr="00134C3D" w14:paraId="18AA3588" w14:textId="77777777" w:rsidTr="00134C3D">
        <w:trPr>
          <w:trHeight w:val="710"/>
        </w:trPr>
        <w:tc>
          <w:tcPr>
            <w:tcW w:w="1027" w:type="pct"/>
          </w:tcPr>
          <w:p w14:paraId="190301EA" w14:textId="77777777" w:rsidR="009E65E2" w:rsidRPr="00134C3D" w:rsidRDefault="009E65E2" w:rsidP="009E65E2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Reglamento Interior para el uso los Centros de Desarrollo Comunitarios</w:t>
            </w:r>
          </w:p>
        </w:tc>
        <w:tc>
          <w:tcPr>
            <w:tcW w:w="277" w:type="pct"/>
          </w:tcPr>
          <w:p w14:paraId="236D3FE8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1396F37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X</w:t>
            </w:r>
          </w:p>
        </w:tc>
        <w:tc>
          <w:tcPr>
            <w:tcW w:w="457" w:type="pct"/>
          </w:tcPr>
          <w:p w14:paraId="036C52D9" w14:textId="77777777" w:rsidR="009E65E2" w:rsidRPr="00134C3D" w:rsidRDefault="009E65E2" w:rsidP="009E65E2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4" w:type="pct"/>
          </w:tcPr>
          <w:p w14:paraId="2220597F" w14:textId="02EDAB26" w:rsidR="00B07FAE" w:rsidRDefault="00B07FAE" w:rsidP="00096B65">
            <w:pPr>
              <w:pStyle w:val="Prrafodelista"/>
              <w:numPr>
                <w:ilvl w:val="0"/>
                <w:numId w:val="11"/>
              </w:numPr>
              <w:ind w:left="247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Servicio de préstamo de instalaciones a personas que lo requieran (</w:t>
            </w:r>
            <w:r w:rsidR="0095593E">
              <w:rPr>
                <w:rFonts w:ascii="Arial Narrow" w:hAnsi="Arial Narrow" w:cs="Arial"/>
                <w:bCs/>
                <w:sz w:val="24"/>
                <w:szCs w:val="24"/>
              </w:rPr>
              <w:t>con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fines lícitos)</w:t>
            </w:r>
          </w:p>
          <w:p w14:paraId="719C3649" w14:textId="2BC6B26C" w:rsidR="00B42AF5" w:rsidRDefault="00B42AF5" w:rsidP="00096B65">
            <w:pPr>
              <w:pStyle w:val="Prrafodelista"/>
              <w:numPr>
                <w:ilvl w:val="0"/>
                <w:numId w:val="11"/>
              </w:numPr>
              <w:ind w:left="247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Tramite, copia de identificación oficial</w:t>
            </w:r>
          </w:p>
          <w:p w14:paraId="00B79F85" w14:textId="13E7EF64" w:rsidR="00B42AF5" w:rsidRDefault="00B42AF5" w:rsidP="00096B65">
            <w:pPr>
              <w:pStyle w:val="Prrafodelista"/>
              <w:numPr>
                <w:ilvl w:val="0"/>
                <w:numId w:val="11"/>
              </w:numPr>
              <w:ind w:left="247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Solicitud de préstamo de instalaciones</w:t>
            </w:r>
          </w:p>
          <w:p w14:paraId="0C344121" w14:textId="5CA8A714" w:rsidR="00B42AF5" w:rsidRDefault="00B42AF5" w:rsidP="00096B65">
            <w:pPr>
              <w:pStyle w:val="Prrafodelista"/>
              <w:numPr>
                <w:ilvl w:val="0"/>
                <w:numId w:val="11"/>
              </w:numPr>
              <w:ind w:left="247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Número de teléfono</w:t>
            </w:r>
          </w:p>
          <w:p w14:paraId="61EDD2D7" w14:textId="0FCA0A12" w:rsidR="00FE56EF" w:rsidRPr="00FE56EF" w:rsidRDefault="00FE56EF" w:rsidP="00FE56EF">
            <w:pPr>
              <w:pStyle w:val="Prrafodelista"/>
              <w:ind w:left="247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Conforme a lo solicitado:</w:t>
            </w:r>
          </w:p>
          <w:p w14:paraId="6DB2F558" w14:textId="552907E2" w:rsidR="009E65E2" w:rsidRPr="00134C3D" w:rsidRDefault="009E65E2" w:rsidP="00096B65">
            <w:pPr>
              <w:pStyle w:val="Prrafodelista"/>
              <w:numPr>
                <w:ilvl w:val="0"/>
                <w:numId w:val="11"/>
              </w:numPr>
              <w:ind w:left="247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Servicio de mejor calidad</w:t>
            </w:r>
          </w:p>
          <w:p w14:paraId="057B18C0" w14:textId="406862FD" w:rsidR="009E65E2" w:rsidRPr="00134C3D" w:rsidRDefault="009E65E2" w:rsidP="00096B65">
            <w:pPr>
              <w:pStyle w:val="Prrafodelista"/>
              <w:numPr>
                <w:ilvl w:val="0"/>
                <w:numId w:val="11"/>
              </w:numPr>
              <w:ind w:left="247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Programaciones con diferentes programas</w:t>
            </w:r>
          </w:p>
          <w:p w14:paraId="5E7120E4" w14:textId="24B769FB" w:rsidR="009E65E2" w:rsidRPr="00134C3D" w:rsidRDefault="009E65E2" w:rsidP="00096B65">
            <w:pPr>
              <w:pStyle w:val="Prrafodelista"/>
              <w:numPr>
                <w:ilvl w:val="0"/>
                <w:numId w:val="11"/>
              </w:numPr>
              <w:ind w:left="247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Monitoreo en el uso de las instalaciones</w:t>
            </w:r>
          </w:p>
        </w:tc>
        <w:tc>
          <w:tcPr>
            <w:tcW w:w="554" w:type="pct"/>
          </w:tcPr>
          <w:p w14:paraId="3507ABF0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Jurídico - Administrativo</w:t>
            </w:r>
          </w:p>
        </w:tc>
        <w:tc>
          <w:tcPr>
            <w:tcW w:w="390" w:type="pct"/>
          </w:tcPr>
          <w:p w14:paraId="025BD941" w14:textId="2C8D7F5C" w:rsidR="009E65E2" w:rsidRPr="00134C3D" w:rsidRDefault="00B60FEF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30 </w:t>
            </w:r>
            <w:r w:rsidR="009E65E2" w:rsidRPr="00134C3D">
              <w:rPr>
                <w:rFonts w:ascii="Arial Narrow" w:hAnsi="Arial Narrow" w:cs="Arial"/>
                <w:bCs/>
                <w:sz w:val="24"/>
                <w:szCs w:val="24"/>
              </w:rPr>
              <w:t>Abril de 2023</w:t>
            </w:r>
          </w:p>
        </w:tc>
      </w:tr>
      <w:tr w:rsidR="00CC7AAA" w:rsidRPr="00134C3D" w14:paraId="51457B0A" w14:textId="77777777" w:rsidTr="00134C3D">
        <w:trPr>
          <w:trHeight w:val="687"/>
        </w:trPr>
        <w:tc>
          <w:tcPr>
            <w:tcW w:w="1027" w:type="pct"/>
          </w:tcPr>
          <w:p w14:paraId="57566D82" w14:textId="51D77130" w:rsidR="009E65E2" w:rsidRPr="00134C3D" w:rsidRDefault="009E65E2" w:rsidP="009E65E2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Reglas de Operación del Programa “Bienestar Alimenticio”</w:t>
            </w:r>
          </w:p>
        </w:tc>
        <w:tc>
          <w:tcPr>
            <w:tcW w:w="277" w:type="pct"/>
          </w:tcPr>
          <w:p w14:paraId="29B40838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AAC06B6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X</w:t>
            </w:r>
          </w:p>
        </w:tc>
        <w:tc>
          <w:tcPr>
            <w:tcW w:w="457" w:type="pct"/>
          </w:tcPr>
          <w:p w14:paraId="348A6110" w14:textId="77777777" w:rsidR="009E65E2" w:rsidRPr="00134C3D" w:rsidRDefault="009E65E2" w:rsidP="009E65E2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4" w:type="pct"/>
          </w:tcPr>
          <w:p w14:paraId="5BE59394" w14:textId="187C779B" w:rsidR="00B07FAE" w:rsidRDefault="00B07FAE" w:rsidP="009E65E2">
            <w:pPr>
              <w:pStyle w:val="Prrafodelista"/>
              <w:numPr>
                <w:ilvl w:val="0"/>
                <w:numId w:val="3"/>
              </w:numPr>
              <w:ind w:left="209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Servicio, entrega de despensas (en especie)</w:t>
            </w:r>
          </w:p>
          <w:p w14:paraId="523E4BE7" w14:textId="2C2568CA" w:rsidR="00B07FAE" w:rsidRDefault="00B07FAE" w:rsidP="00B07FAE">
            <w:pPr>
              <w:pStyle w:val="Prrafodelista"/>
              <w:numPr>
                <w:ilvl w:val="0"/>
                <w:numId w:val="3"/>
              </w:numPr>
              <w:ind w:left="209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De </w:t>
            </w:r>
            <w:r w:rsidR="00456F54">
              <w:rPr>
                <w:rFonts w:ascii="Arial Narrow" w:hAnsi="Arial Narrow" w:cs="Arial"/>
                <w:bCs/>
                <w:sz w:val="24"/>
                <w:szCs w:val="24"/>
              </w:rPr>
              <w:t>trámite</w:t>
            </w:r>
            <w:r w:rsidR="0013149C">
              <w:rPr>
                <w:rFonts w:ascii="Arial Narrow" w:hAnsi="Arial Narrow" w:cs="Arial"/>
                <w:bCs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(estudio socioeconómico, c</w:t>
            </w:r>
            <w:r w:rsidRPr="00B07FAE">
              <w:rPr>
                <w:rFonts w:ascii="Arial Narrow" w:hAnsi="Arial Narrow" w:cs="Arial"/>
                <w:bCs/>
                <w:sz w:val="24"/>
                <w:szCs w:val="24"/>
              </w:rPr>
              <w:t>omprobante de domicilio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, i</w:t>
            </w:r>
            <w:r w:rsidRPr="00B07FAE">
              <w:rPr>
                <w:rFonts w:ascii="Arial Narrow" w:hAnsi="Arial Narrow" w:cs="Arial"/>
                <w:bCs/>
                <w:sz w:val="24"/>
                <w:szCs w:val="24"/>
              </w:rPr>
              <w:t>dentificación oficial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  <w:p w14:paraId="3231CFD8" w14:textId="4CE543DF" w:rsidR="00B42AF5" w:rsidRDefault="00FE56EF" w:rsidP="00B07FAE">
            <w:pPr>
              <w:pStyle w:val="Prrafodelista"/>
              <w:numPr>
                <w:ilvl w:val="0"/>
                <w:numId w:val="3"/>
              </w:numPr>
              <w:ind w:left="209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Número de teléfono</w:t>
            </w:r>
          </w:p>
          <w:p w14:paraId="1269B149" w14:textId="2AA8C8E9" w:rsidR="00FE56EF" w:rsidRPr="00B07FAE" w:rsidRDefault="00FE56EF" w:rsidP="00FE56EF">
            <w:pPr>
              <w:pStyle w:val="Prrafodelista"/>
              <w:ind w:left="209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Conforme a lo solicitado:</w:t>
            </w:r>
          </w:p>
          <w:p w14:paraId="3BBA80D9" w14:textId="7EF36E90" w:rsidR="009E65E2" w:rsidRPr="00134C3D" w:rsidRDefault="009E65E2" w:rsidP="009E65E2">
            <w:pPr>
              <w:pStyle w:val="Prrafodelista"/>
              <w:numPr>
                <w:ilvl w:val="0"/>
                <w:numId w:val="3"/>
              </w:numPr>
              <w:ind w:left="209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Tramites rápidos en atención a las y los solicitantes</w:t>
            </w:r>
          </w:p>
          <w:p w14:paraId="7CEDDD18" w14:textId="77777777" w:rsidR="009E65E2" w:rsidRPr="00134C3D" w:rsidRDefault="009E65E2" w:rsidP="009E65E2">
            <w:pPr>
              <w:pStyle w:val="Prrafodelista"/>
              <w:numPr>
                <w:ilvl w:val="0"/>
                <w:numId w:val="3"/>
              </w:numPr>
              <w:ind w:left="209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Visitas domiciliarias prontas </w:t>
            </w:r>
          </w:p>
          <w:p w14:paraId="4C47E0DF" w14:textId="77777777" w:rsidR="009E65E2" w:rsidRPr="00134C3D" w:rsidRDefault="009E65E2" w:rsidP="009E65E2">
            <w:pPr>
              <w:pStyle w:val="Prrafodelista"/>
              <w:numPr>
                <w:ilvl w:val="0"/>
                <w:numId w:val="3"/>
              </w:numPr>
              <w:ind w:left="209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Regulación del programa </w:t>
            </w:r>
          </w:p>
          <w:p w14:paraId="7C8AAE4A" w14:textId="6A719001" w:rsidR="009E65E2" w:rsidRPr="00134C3D" w:rsidRDefault="009E65E2" w:rsidP="009E65E2">
            <w:pPr>
              <w:pStyle w:val="Prrafodelista"/>
              <w:numPr>
                <w:ilvl w:val="0"/>
                <w:numId w:val="3"/>
              </w:numPr>
              <w:ind w:left="209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Criterios de aplicación en atención a (ZAP)</w:t>
            </w:r>
          </w:p>
          <w:p w14:paraId="6F4D4092" w14:textId="15F5AC7D" w:rsidR="009E65E2" w:rsidRPr="00134C3D" w:rsidRDefault="009E65E2" w:rsidP="009E65E2">
            <w:pPr>
              <w:pStyle w:val="Prrafodelista"/>
              <w:numPr>
                <w:ilvl w:val="0"/>
                <w:numId w:val="3"/>
              </w:numPr>
              <w:ind w:left="209" w:hanging="18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Seguimiento </w:t>
            </w:r>
          </w:p>
        </w:tc>
        <w:tc>
          <w:tcPr>
            <w:tcW w:w="554" w:type="pct"/>
          </w:tcPr>
          <w:p w14:paraId="01B30C44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Jurídico - Administrativo</w:t>
            </w:r>
          </w:p>
        </w:tc>
        <w:tc>
          <w:tcPr>
            <w:tcW w:w="390" w:type="pct"/>
          </w:tcPr>
          <w:p w14:paraId="4CEA3D7B" w14:textId="4B5BA6CA" w:rsidR="009E65E2" w:rsidRPr="00134C3D" w:rsidRDefault="00B60FEF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30 </w:t>
            </w:r>
            <w:r w:rsidR="009E65E2" w:rsidRPr="00134C3D">
              <w:rPr>
                <w:rFonts w:ascii="Arial Narrow" w:hAnsi="Arial Narrow" w:cs="Arial"/>
                <w:bCs/>
                <w:sz w:val="24"/>
                <w:szCs w:val="24"/>
              </w:rPr>
              <w:t>Abril de 2023</w:t>
            </w:r>
          </w:p>
        </w:tc>
      </w:tr>
      <w:tr w:rsidR="00CC7AAA" w:rsidRPr="00134C3D" w14:paraId="3E6F04C3" w14:textId="77777777" w:rsidTr="00134C3D">
        <w:trPr>
          <w:trHeight w:val="710"/>
        </w:trPr>
        <w:tc>
          <w:tcPr>
            <w:tcW w:w="1027" w:type="pct"/>
          </w:tcPr>
          <w:p w14:paraId="6F1F6D08" w14:textId="371577AC" w:rsidR="009E65E2" w:rsidRPr="00134C3D" w:rsidRDefault="009E65E2" w:rsidP="009E65E2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Reglas de Operación del Programa “Ni un Niño más Descalzo”</w:t>
            </w:r>
          </w:p>
        </w:tc>
        <w:tc>
          <w:tcPr>
            <w:tcW w:w="277" w:type="pct"/>
          </w:tcPr>
          <w:p w14:paraId="23A6D1BB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1C8B64B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X</w:t>
            </w:r>
          </w:p>
        </w:tc>
        <w:tc>
          <w:tcPr>
            <w:tcW w:w="457" w:type="pct"/>
          </w:tcPr>
          <w:p w14:paraId="1C064067" w14:textId="77777777" w:rsidR="009E65E2" w:rsidRPr="00134C3D" w:rsidRDefault="009E65E2" w:rsidP="009E65E2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4" w:type="pct"/>
          </w:tcPr>
          <w:p w14:paraId="2FE1FC59" w14:textId="651B0542" w:rsidR="00B07FAE" w:rsidRDefault="00B07FAE" w:rsidP="00B07FA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07FAE">
              <w:rPr>
                <w:rFonts w:ascii="Arial Narrow" w:hAnsi="Arial Narrow" w:cs="Arial"/>
                <w:bCs/>
                <w:sz w:val="24"/>
                <w:szCs w:val="24"/>
              </w:rPr>
              <w:t>Servicio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,</w:t>
            </w:r>
            <w:r w:rsidRPr="00B07FAE">
              <w:rPr>
                <w:rFonts w:ascii="Arial Narrow" w:hAnsi="Arial Narrow" w:cs="Arial"/>
                <w:bCs/>
                <w:sz w:val="24"/>
                <w:szCs w:val="24"/>
              </w:rPr>
              <w:t xml:space="preserve"> entrega de calzado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(tenis) a niños y niñas de edad escolar</w:t>
            </w:r>
          </w:p>
          <w:p w14:paraId="36C09B3D" w14:textId="707CB5DE" w:rsidR="00B07FAE" w:rsidRDefault="00B07FAE" w:rsidP="00B07FA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Tramite, identificación oficial (mama, papa o tutor/a)</w:t>
            </w:r>
          </w:p>
          <w:p w14:paraId="7B5A094B" w14:textId="09F23E30" w:rsidR="00B42AF5" w:rsidRDefault="00B42AF5" w:rsidP="00B07FA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Número de teléfono </w:t>
            </w:r>
          </w:p>
          <w:p w14:paraId="2D486718" w14:textId="5120600A" w:rsidR="00FE56EF" w:rsidRPr="00B07FAE" w:rsidRDefault="00FE56EF" w:rsidP="00FE56EF">
            <w:pPr>
              <w:pStyle w:val="Prrafodelista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Conforme a lo solicitado:</w:t>
            </w:r>
          </w:p>
          <w:p w14:paraId="36E16B23" w14:textId="79EDB913" w:rsidR="009E65E2" w:rsidRPr="00134C3D" w:rsidRDefault="009E65E2" w:rsidP="00B07FA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Trámite más accesible</w:t>
            </w:r>
          </w:p>
          <w:p w14:paraId="00D7EEA4" w14:textId="77777777" w:rsidR="009E65E2" w:rsidRPr="00134C3D" w:rsidRDefault="009E65E2" w:rsidP="00B07FA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Servicio de mejor calidad</w:t>
            </w:r>
          </w:p>
          <w:p w14:paraId="76EAC3A5" w14:textId="77777777" w:rsidR="009E65E2" w:rsidRPr="00134C3D" w:rsidRDefault="009E65E2" w:rsidP="00B07FA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Programación en la aplicación del programa</w:t>
            </w:r>
          </w:p>
          <w:p w14:paraId="27608861" w14:textId="77777777" w:rsidR="009E65E2" w:rsidRPr="00134C3D" w:rsidRDefault="009E65E2" w:rsidP="00B07FA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Seguimiento  </w:t>
            </w:r>
          </w:p>
        </w:tc>
        <w:tc>
          <w:tcPr>
            <w:tcW w:w="554" w:type="pct"/>
          </w:tcPr>
          <w:p w14:paraId="3D5CC4C9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Jurídico - Administrativo</w:t>
            </w:r>
          </w:p>
        </w:tc>
        <w:tc>
          <w:tcPr>
            <w:tcW w:w="390" w:type="pct"/>
          </w:tcPr>
          <w:p w14:paraId="2AF61ACD" w14:textId="161A8055" w:rsidR="009E65E2" w:rsidRPr="00134C3D" w:rsidRDefault="00B60FEF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30 </w:t>
            </w:r>
            <w:r w:rsidR="009E65E2" w:rsidRPr="00134C3D">
              <w:rPr>
                <w:rFonts w:ascii="Arial Narrow" w:hAnsi="Arial Narrow" w:cs="Arial"/>
                <w:bCs/>
                <w:sz w:val="24"/>
                <w:szCs w:val="24"/>
              </w:rPr>
              <w:t>Abril de 2023</w:t>
            </w:r>
          </w:p>
        </w:tc>
      </w:tr>
      <w:tr w:rsidR="00CC7AAA" w:rsidRPr="00134C3D" w14:paraId="03FAF590" w14:textId="77777777" w:rsidTr="00134C3D">
        <w:trPr>
          <w:trHeight w:val="710"/>
        </w:trPr>
        <w:tc>
          <w:tcPr>
            <w:tcW w:w="1027" w:type="pct"/>
          </w:tcPr>
          <w:p w14:paraId="441681F5" w14:textId="07DF8D44" w:rsidR="009E65E2" w:rsidRPr="00134C3D" w:rsidRDefault="009E65E2" w:rsidP="009E65E2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Reglas de Operación del Programa “Comedores Comunitarios”</w:t>
            </w:r>
          </w:p>
        </w:tc>
        <w:tc>
          <w:tcPr>
            <w:tcW w:w="277" w:type="pct"/>
          </w:tcPr>
          <w:p w14:paraId="2E847B08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B70B261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X</w:t>
            </w:r>
          </w:p>
        </w:tc>
        <w:tc>
          <w:tcPr>
            <w:tcW w:w="457" w:type="pct"/>
          </w:tcPr>
          <w:p w14:paraId="1D78103A" w14:textId="77777777" w:rsidR="009E65E2" w:rsidRPr="00134C3D" w:rsidRDefault="009E65E2" w:rsidP="009E65E2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4" w:type="pct"/>
          </w:tcPr>
          <w:p w14:paraId="50409DFF" w14:textId="3ED8C8E0" w:rsidR="00B55B04" w:rsidRDefault="00B55B04" w:rsidP="009E65E2">
            <w:pPr>
              <w:pStyle w:val="Prrafodelista"/>
              <w:numPr>
                <w:ilvl w:val="0"/>
                <w:numId w:val="10"/>
              </w:numPr>
              <w:ind w:left="247" w:hanging="18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Servicio, entrega de alimentos preparados a las y los solicitantes </w:t>
            </w:r>
          </w:p>
          <w:p w14:paraId="3836061D" w14:textId="359B424E" w:rsidR="00B55B04" w:rsidRDefault="00B55B04" w:rsidP="00B55B04">
            <w:pPr>
              <w:pStyle w:val="Prrafodelista"/>
              <w:numPr>
                <w:ilvl w:val="0"/>
                <w:numId w:val="10"/>
              </w:numPr>
              <w:ind w:left="247" w:hanging="18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Tramite, copia de identificación oficial</w:t>
            </w:r>
          </w:p>
          <w:p w14:paraId="31B1780D" w14:textId="77777777" w:rsidR="00B55B04" w:rsidRDefault="00B55B04" w:rsidP="00B55B04">
            <w:pPr>
              <w:pStyle w:val="Prrafodelista"/>
              <w:numPr>
                <w:ilvl w:val="0"/>
                <w:numId w:val="10"/>
              </w:numPr>
              <w:ind w:left="247" w:hanging="18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Tramite, aplicación de estudio socioeconómico</w:t>
            </w:r>
          </w:p>
          <w:p w14:paraId="204B8500" w14:textId="70298A06" w:rsidR="00B55B04" w:rsidRDefault="00B55B04" w:rsidP="00B55B04">
            <w:pPr>
              <w:pStyle w:val="Prrafodelista"/>
              <w:numPr>
                <w:ilvl w:val="0"/>
                <w:numId w:val="10"/>
              </w:numPr>
              <w:ind w:left="247" w:hanging="18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En caso de menores de edad (</w:t>
            </w:r>
            <w:proofErr w:type="spellStart"/>
            <w:r>
              <w:rPr>
                <w:rFonts w:ascii="Arial Narrow" w:hAnsi="Arial Narrow" w:cs="Arial"/>
                <w:bCs/>
                <w:sz w:val="24"/>
                <w:szCs w:val="24"/>
              </w:rPr>
              <w:t>curp</w:t>
            </w:r>
            <w:proofErr w:type="spellEnd"/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) </w:t>
            </w:r>
          </w:p>
          <w:p w14:paraId="6C65C02A" w14:textId="0AC03B19" w:rsidR="00FE56EF" w:rsidRPr="00222AC3" w:rsidRDefault="00B42AF5" w:rsidP="00222AC3">
            <w:pPr>
              <w:pStyle w:val="Prrafodelista"/>
              <w:numPr>
                <w:ilvl w:val="0"/>
                <w:numId w:val="10"/>
              </w:numPr>
              <w:ind w:left="247" w:hanging="18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Número de teléfono </w:t>
            </w:r>
          </w:p>
          <w:p w14:paraId="22134482" w14:textId="494AFBC0" w:rsidR="009E65E2" w:rsidRDefault="009E65E2" w:rsidP="009E65E2">
            <w:pPr>
              <w:pStyle w:val="Prrafodelista"/>
              <w:numPr>
                <w:ilvl w:val="0"/>
                <w:numId w:val="10"/>
              </w:numPr>
              <w:ind w:left="247" w:hanging="18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Servicio de mejor calidad</w:t>
            </w:r>
          </w:p>
          <w:p w14:paraId="7E7E4DEB" w14:textId="77777777" w:rsidR="00222AC3" w:rsidRPr="00B55B04" w:rsidRDefault="00222AC3" w:rsidP="00222AC3">
            <w:pPr>
              <w:pStyle w:val="Prrafodelista"/>
              <w:ind w:left="247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Conforme a lo solicitado:</w:t>
            </w:r>
          </w:p>
          <w:p w14:paraId="2CE6C907" w14:textId="77777777" w:rsidR="00222AC3" w:rsidRDefault="009E65E2" w:rsidP="00222AC3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22AC3">
              <w:rPr>
                <w:rFonts w:ascii="Arial Narrow" w:hAnsi="Arial Narrow" w:cs="Arial"/>
                <w:bCs/>
                <w:sz w:val="24"/>
                <w:szCs w:val="24"/>
              </w:rPr>
              <w:t>Programaciones</w:t>
            </w:r>
          </w:p>
          <w:p w14:paraId="75BE4581" w14:textId="1A1B85C0" w:rsidR="009E65E2" w:rsidRPr="00222AC3" w:rsidRDefault="009E65E2" w:rsidP="00222AC3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22AC3">
              <w:rPr>
                <w:rFonts w:ascii="Arial Narrow" w:hAnsi="Arial Narrow" w:cs="Arial"/>
                <w:bCs/>
                <w:sz w:val="24"/>
                <w:szCs w:val="24"/>
              </w:rPr>
              <w:t>Especificaciones de funciones</w:t>
            </w:r>
          </w:p>
        </w:tc>
        <w:tc>
          <w:tcPr>
            <w:tcW w:w="554" w:type="pct"/>
          </w:tcPr>
          <w:p w14:paraId="1F7D5D87" w14:textId="77777777" w:rsidR="009E65E2" w:rsidRPr="00134C3D" w:rsidRDefault="009E65E2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Jurídico - Administrativo</w:t>
            </w:r>
          </w:p>
        </w:tc>
        <w:tc>
          <w:tcPr>
            <w:tcW w:w="390" w:type="pct"/>
          </w:tcPr>
          <w:p w14:paraId="2779BAAB" w14:textId="11B9F467" w:rsidR="009E65E2" w:rsidRPr="00134C3D" w:rsidRDefault="00B60FEF" w:rsidP="009E65E2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30 </w:t>
            </w:r>
            <w:bookmarkStart w:id="0" w:name="_GoBack"/>
            <w:bookmarkEnd w:id="0"/>
            <w:r w:rsidR="009E65E2" w:rsidRPr="00134C3D">
              <w:rPr>
                <w:rFonts w:ascii="Arial Narrow" w:hAnsi="Arial Narrow" w:cs="Arial"/>
                <w:bCs/>
                <w:sz w:val="24"/>
                <w:szCs w:val="24"/>
              </w:rPr>
              <w:t>Abril de 2023</w:t>
            </w:r>
          </w:p>
        </w:tc>
      </w:tr>
      <w:tr w:rsidR="00A56F02" w:rsidRPr="00134C3D" w14:paraId="5A8F984E" w14:textId="77777777" w:rsidTr="009E65E2">
        <w:trPr>
          <w:trHeight w:val="827"/>
        </w:trPr>
        <w:tc>
          <w:tcPr>
            <w:tcW w:w="5000" w:type="pct"/>
            <w:gridSpan w:val="6"/>
          </w:tcPr>
          <w:p w14:paraId="6F6C64C7" w14:textId="77777777" w:rsidR="00A56F02" w:rsidRPr="00134C3D" w:rsidRDefault="00A56F02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Problemática que se pretende resolver:</w:t>
            </w:r>
          </w:p>
          <w:p w14:paraId="2C631B68" w14:textId="77777777" w:rsidR="009738A3" w:rsidRPr="00134C3D" w:rsidRDefault="009738A3" w:rsidP="009738A3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Controlar el cumplimiento de las funciones del personal a cargo</w:t>
            </w:r>
          </w:p>
          <w:p w14:paraId="711F3B05" w14:textId="77777777" w:rsidR="009738A3" w:rsidRPr="00134C3D" w:rsidRDefault="009738A3" w:rsidP="009738A3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Regular el proceso de los programas </w:t>
            </w:r>
          </w:p>
          <w:p w14:paraId="562831A4" w14:textId="1162A080" w:rsidR="009616A7" w:rsidRPr="00134C3D" w:rsidRDefault="009616A7" w:rsidP="00D02589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Permitir un mayor control</w:t>
            </w:r>
            <w:r w:rsidR="00D02589"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 (en la Secretar</w:t>
            </w:r>
            <w:r w:rsidR="00F4536D" w:rsidRPr="00134C3D">
              <w:rPr>
                <w:rFonts w:ascii="Arial Narrow" w:hAnsi="Arial Narrow" w:cs="Arial"/>
                <w:bCs/>
                <w:sz w:val="24"/>
                <w:szCs w:val="24"/>
              </w:rPr>
              <w:t>í</w:t>
            </w:r>
            <w:r w:rsidR="00D02589" w:rsidRPr="00134C3D">
              <w:rPr>
                <w:rFonts w:ascii="Arial Narrow" w:hAnsi="Arial Narrow" w:cs="Arial"/>
                <w:bCs/>
                <w:sz w:val="24"/>
                <w:szCs w:val="24"/>
              </w:rPr>
              <w:t>a y programas)</w:t>
            </w:r>
          </w:p>
          <w:p w14:paraId="5F05401C" w14:textId="77777777" w:rsidR="009616A7" w:rsidRPr="00134C3D" w:rsidRDefault="00D02589" w:rsidP="009738A3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No existen reglas de operación</w:t>
            </w:r>
          </w:p>
          <w:p w14:paraId="677962B6" w14:textId="77777777" w:rsidR="00D02589" w:rsidRPr="00134C3D" w:rsidRDefault="00D02589" w:rsidP="009738A3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Reglamento desactualizado</w:t>
            </w:r>
          </w:p>
          <w:p w14:paraId="36CCD994" w14:textId="77777777" w:rsidR="00D02589" w:rsidRPr="00134C3D" w:rsidRDefault="00D02589" w:rsidP="002A4C0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Regular las relaciones internas</w:t>
            </w:r>
          </w:p>
          <w:p w14:paraId="6BC3C719" w14:textId="77777777" w:rsidR="009B2011" w:rsidRPr="00134C3D" w:rsidRDefault="009B2011" w:rsidP="002A4C0D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Supervisar que se apliquen las zonas de atención prioritarias los programas</w:t>
            </w:r>
          </w:p>
          <w:p w14:paraId="0A2F7B08" w14:textId="56EA7A6A" w:rsidR="009738A3" w:rsidRPr="00134C3D" w:rsidRDefault="00D6411D" w:rsidP="00B87E1E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La</w:t>
            </w:r>
            <w:r w:rsidR="00B52EA6"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 atención</w:t>
            </w: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 las solicitudes de los particulares</w:t>
            </w:r>
          </w:p>
        </w:tc>
      </w:tr>
      <w:tr w:rsidR="00A56F02" w:rsidRPr="00134C3D" w14:paraId="6B3F2CE8" w14:textId="77777777" w:rsidTr="009E65E2">
        <w:trPr>
          <w:trHeight w:val="546"/>
        </w:trPr>
        <w:tc>
          <w:tcPr>
            <w:tcW w:w="5000" w:type="pct"/>
            <w:gridSpan w:val="6"/>
          </w:tcPr>
          <w:p w14:paraId="51D2BD3B" w14:textId="77777777" w:rsidR="00A56F02" w:rsidRPr="00134C3D" w:rsidRDefault="00A56F02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Justificación de la propuesta regulatoria:</w:t>
            </w:r>
          </w:p>
          <w:p w14:paraId="1CB2528F" w14:textId="77777777" w:rsidR="002A5263" w:rsidRPr="00134C3D" w:rsidRDefault="008A6C8D" w:rsidP="002A5263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Criterios de aplicación </w:t>
            </w:r>
            <w:r w:rsidR="002A5263" w:rsidRPr="00134C3D">
              <w:rPr>
                <w:rFonts w:ascii="Arial Narrow" w:hAnsi="Arial Narrow" w:cs="Arial"/>
                <w:bCs/>
                <w:sz w:val="24"/>
                <w:szCs w:val="24"/>
              </w:rPr>
              <w:t>eficientes y equitativos en los recursos</w:t>
            </w:r>
          </w:p>
          <w:p w14:paraId="0015EE6D" w14:textId="77777777" w:rsidR="00EE4897" w:rsidRPr="00134C3D" w:rsidRDefault="00EE4897" w:rsidP="002A5263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Creación del Reglamento Interior de la Secretaria de Bienestar ya que actualmente no se cuenta con uno</w:t>
            </w:r>
          </w:p>
          <w:p w14:paraId="64688118" w14:textId="77777777" w:rsidR="00D02589" w:rsidRPr="00134C3D" w:rsidRDefault="008A6C8D" w:rsidP="002A5263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4F78B4"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Adecuar el reglamento de la Dirección de Participación </w:t>
            </w:r>
            <w:r w:rsidR="00EE4897" w:rsidRPr="00134C3D">
              <w:rPr>
                <w:rFonts w:ascii="Arial Narrow" w:hAnsi="Arial Narrow" w:cs="Arial"/>
                <w:bCs/>
                <w:sz w:val="24"/>
                <w:szCs w:val="24"/>
              </w:rPr>
              <w:t>Ciudadana ya que carece de funciones</w:t>
            </w:r>
          </w:p>
          <w:p w14:paraId="182D6A16" w14:textId="3D741BD6" w:rsidR="00EE4897" w:rsidRPr="00134C3D" w:rsidRDefault="00EE4897" w:rsidP="002A5263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Los programas operativos no cuentan </w:t>
            </w:r>
            <w:r w:rsidR="00F4536D"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Reglas </w:t>
            </w: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de </w:t>
            </w:r>
            <w:r w:rsidR="00F4536D" w:rsidRPr="00134C3D">
              <w:rPr>
                <w:rFonts w:ascii="Arial Narrow" w:hAnsi="Arial Narrow" w:cs="Arial"/>
                <w:bCs/>
                <w:sz w:val="24"/>
                <w:szCs w:val="24"/>
              </w:rPr>
              <w:t>Operación</w:t>
            </w:r>
          </w:p>
          <w:p w14:paraId="214B927B" w14:textId="68301164" w:rsidR="00B87E1E" w:rsidRPr="00134C3D" w:rsidRDefault="00F12F48" w:rsidP="00B87E1E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EE4897" w:rsidRPr="00134C3D">
              <w:rPr>
                <w:rFonts w:ascii="Arial Narrow" w:hAnsi="Arial Narrow" w:cs="Arial"/>
                <w:bCs/>
                <w:sz w:val="24"/>
                <w:szCs w:val="24"/>
              </w:rPr>
              <w:t>No existe un Reglamento Interior del manejo de las instalaciones de los Centros de Desarrollo Comunitarios</w:t>
            </w:r>
          </w:p>
        </w:tc>
      </w:tr>
      <w:tr w:rsidR="00A56F02" w:rsidRPr="00134C3D" w14:paraId="684879FF" w14:textId="77777777" w:rsidTr="009E65E2">
        <w:trPr>
          <w:trHeight w:val="1006"/>
        </w:trPr>
        <w:tc>
          <w:tcPr>
            <w:tcW w:w="5000" w:type="pct"/>
            <w:gridSpan w:val="6"/>
          </w:tcPr>
          <w:p w14:paraId="71AAB145" w14:textId="77777777" w:rsidR="00A56F02" w:rsidRPr="00134C3D" w:rsidRDefault="00A56F02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Objetivo de la Propuesta Regulatoria:</w:t>
            </w:r>
          </w:p>
          <w:p w14:paraId="3C5FA0F9" w14:textId="77777777" w:rsidR="00D02589" w:rsidRPr="00134C3D" w:rsidRDefault="008A6C8D" w:rsidP="00D0258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>Mejorar la</w:t>
            </w:r>
            <w:r w:rsidR="00D02589"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 atención a las personas que soliciten algún servicio </w:t>
            </w:r>
          </w:p>
          <w:p w14:paraId="3BAF4281" w14:textId="77777777" w:rsidR="00D02589" w:rsidRPr="00134C3D" w:rsidRDefault="00D02589" w:rsidP="00D0258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Tener control interno de la operación de los programas </w:t>
            </w:r>
          </w:p>
          <w:p w14:paraId="4D9724BB" w14:textId="77777777" w:rsidR="008A6C8D" w:rsidRPr="00134C3D" w:rsidRDefault="008A6C8D" w:rsidP="00824BA5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t xml:space="preserve">Detallar los procesos y procedimientos en la </w:t>
            </w:r>
            <w:r w:rsidR="00824BA5" w:rsidRPr="00134C3D">
              <w:rPr>
                <w:rFonts w:ascii="Arial Narrow" w:hAnsi="Arial Narrow" w:cs="Arial"/>
                <w:bCs/>
                <w:sz w:val="24"/>
                <w:szCs w:val="24"/>
              </w:rPr>
              <w:t>atención</w:t>
            </w:r>
          </w:p>
          <w:p w14:paraId="3A68F9EB" w14:textId="77777777" w:rsidR="00ED3568" w:rsidRPr="00134C3D" w:rsidRDefault="00ED3568" w:rsidP="00603E34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34C3D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 xml:space="preserve">Conocer las funciones de los programas </w:t>
            </w:r>
          </w:p>
        </w:tc>
      </w:tr>
    </w:tbl>
    <w:p w14:paraId="3F7D0C5F" w14:textId="77777777" w:rsidR="002519DC" w:rsidRPr="009E65E2" w:rsidRDefault="002519DC">
      <w:pPr>
        <w:rPr>
          <w:rFonts w:ascii="Arial Narrow" w:hAnsi="Arial Narrow" w:cs="Arial"/>
        </w:rPr>
      </w:pPr>
    </w:p>
    <w:sectPr w:rsidR="002519DC" w:rsidRPr="009E65E2" w:rsidSect="0009232A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E48A3" w14:textId="77777777" w:rsidR="006E53EC" w:rsidRDefault="006E53EC" w:rsidP="00BF3323">
      <w:pPr>
        <w:spacing w:after="0" w:line="240" w:lineRule="auto"/>
      </w:pPr>
      <w:r>
        <w:separator/>
      </w:r>
    </w:p>
  </w:endnote>
  <w:endnote w:type="continuationSeparator" w:id="0">
    <w:p w14:paraId="22DC1232" w14:textId="77777777" w:rsidR="006E53EC" w:rsidRDefault="006E53EC" w:rsidP="00B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013610"/>
      <w:docPartObj>
        <w:docPartGallery w:val="Page Numbers (Bottom of Page)"/>
        <w:docPartUnique/>
      </w:docPartObj>
    </w:sdtPr>
    <w:sdtEndPr/>
    <w:sdtContent>
      <w:p w14:paraId="731BB6E0" w14:textId="79137BDA" w:rsidR="00BD7915" w:rsidRDefault="00BD79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EF" w:rsidRPr="00B60FEF">
          <w:rPr>
            <w:noProof/>
            <w:lang w:val="es-ES"/>
          </w:rPr>
          <w:t>4</w:t>
        </w:r>
        <w:r>
          <w:fldChar w:fldCharType="end"/>
        </w:r>
      </w:p>
    </w:sdtContent>
  </w:sdt>
  <w:p w14:paraId="70C7E703" w14:textId="77777777" w:rsidR="00FC496B" w:rsidRDefault="00FC4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B73B8" w14:textId="77777777" w:rsidR="006E53EC" w:rsidRDefault="006E53EC" w:rsidP="00BF3323">
      <w:pPr>
        <w:spacing w:after="0" w:line="240" w:lineRule="auto"/>
      </w:pPr>
      <w:r>
        <w:separator/>
      </w:r>
    </w:p>
  </w:footnote>
  <w:footnote w:type="continuationSeparator" w:id="0">
    <w:p w14:paraId="2824DAC9" w14:textId="77777777" w:rsidR="006E53EC" w:rsidRDefault="006E53EC" w:rsidP="00BF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63" w:type="dxa"/>
      <w:tblInd w:w="-5" w:type="dxa"/>
      <w:tblLook w:val="04A0" w:firstRow="1" w:lastRow="0" w:firstColumn="1" w:lastColumn="0" w:noHBand="0" w:noVBand="1"/>
    </w:tblPr>
    <w:tblGrid>
      <w:gridCol w:w="1985"/>
      <w:gridCol w:w="11278"/>
    </w:tblGrid>
    <w:tr w:rsidR="002B5992" w14:paraId="6C591D56" w14:textId="77777777" w:rsidTr="00FC496B">
      <w:trPr>
        <w:trHeight w:val="1049"/>
      </w:trPr>
      <w:tc>
        <w:tcPr>
          <w:tcW w:w="1985" w:type="dxa"/>
        </w:tcPr>
        <w:p w14:paraId="25DC4037" w14:textId="77777777" w:rsidR="002B5992" w:rsidRDefault="00FC496B">
          <w:pPr>
            <w:pStyle w:val="Encabezado"/>
          </w:pPr>
          <w:r w:rsidRPr="004A7797">
            <w:rPr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164554AD" wp14:editId="7CCE388D">
                <wp:simplePos x="0" y="0"/>
                <wp:positionH relativeFrom="column">
                  <wp:posOffset>203200</wp:posOffset>
                </wp:positionH>
                <wp:positionV relativeFrom="paragraph">
                  <wp:posOffset>67945</wp:posOffset>
                </wp:positionV>
                <wp:extent cx="638175" cy="545860"/>
                <wp:effectExtent l="0" t="0" r="0" b="6985"/>
                <wp:wrapNone/>
                <wp:docPr id="1" name="Imagen 1" descr="C:\Users\Admin\Downloads\WhatsApp Image 2021-11-25 at 6.39.58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WhatsApp Image 2021-11-25 at 6.39.58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D983847" w14:textId="77777777" w:rsidR="002B5992" w:rsidRDefault="002B5992">
          <w:pPr>
            <w:pStyle w:val="Encabezado"/>
          </w:pPr>
        </w:p>
      </w:tc>
      <w:tc>
        <w:tcPr>
          <w:tcW w:w="11278" w:type="dxa"/>
        </w:tcPr>
        <w:p w14:paraId="23B3BB69" w14:textId="77777777" w:rsidR="002B5992" w:rsidRPr="00FC496B" w:rsidRDefault="00FC496B" w:rsidP="002B5992">
          <w:pPr>
            <w:pStyle w:val="Encabezado"/>
            <w:jc w:val="center"/>
            <w:rPr>
              <w:b/>
              <w:sz w:val="28"/>
            </w:rPr>
          </w:pPr>
          <w:r w:rsidRPr="00FC496B">
            <w:rPr>
              <w:b/>
              <w:sz w:val="28"/>
            </w:rPr>
            <w:t>UNIDAD Y</w:t>
          </w:r>
          <w:r w:rsidR="002B5992" w:rsidRPr="00FC496B">
            <w:rPr>
              <w:b/>
              <w:sz w:val="28"/>
            </w:rPr>
            <w:t xml:space="preserve"> MEJORA REGULATORIA Y GESTION EMPRESARIAL</w:t>
          </w:r>
        </w:p>
        <w:p w14:paraId="412966CA" w14:textId="77777777" w:rsidR="002B5992" w:rsidRDefault="002B5992" w:rsidP="002B5992">
          <w:pPr>
            <w:pStyle w:val="Encabezado"/>
            <w:jc w:val="center"/>
          </w:pPr>
          <w:r w:rsidRPr="00FC496B">
            <w:rPr>
              <w:b/>
              <w:sz w:val="44"/>
            </w:rPr>
            <w:t>AGENDA REGULATORIA</w:t>
          </w:r>
        </w:p>
      </w:tc>
    </w:tr>
  </w:tbl>
  <w:p w14:paraId="31C750CC" w14:textId="77777777" w:rsidR="00BF3323" w:rsidRDefault="00BF33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7DF3"/>
    <w:multiLevelType w:val="hybridMultilevel"/>
    <w:tmpl w:val="49F84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47C44"/>
    <w:multiLevelType w:val="hybridMultilevel"/>
    <w:tmpl w:val="EC620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F2C24"/>
    <w:multiLevelType w:val="hybridMultilevel"/>
    <w:tmpl w:val="43B25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27557"/>
    <w:multiLevelType w:val="hybridMultilevel"/>
    <w:tmpl w:val="8FB46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D4F5F"/>
    <w:multiLevelType w:val="hybridMultilevel"/>
    <w:tmpl w:val="71A8C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24966"/>
    <w:multiLevelType w:val="hybridMultilevel"/>
    <w:tmpl w:val="5A061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B64D0"/>
    <w:multiLevelType w:val="hybridMultilevel"/>
    <w:tmpl w:val="9398CC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11118A"/>
    <w:multiLevelType w:val="hybridMultilevel"/>
    <w:tmpl w:val="9B848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84385"/>
    <w:multiLevelType w:val="hybridMultilevel"/>
    <w:tmpl w:val="254C16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B476D0"/>
    <w:multiLevelType w:val="hybridMultilevel"/>
    <w:tmpl w:val="0BF03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43FD1"/>
    <w:multiLevelType w:val="hybridMultilevel"/>
    <w:tmpl w:val="DDDE2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F"/>
    <w:rsid w:val="0003628C"/>
    <w:rsid w:val="0009232A"/>
    <w:rsid w:val="00096B65"/>
    <w:rsid w:val="000F6E21"/>
    <w:rsid w:val="0013149C"/>
    <w:rsid w:val="00134C3D"/>
    <w:rsid w:val="00140A7B"/>
    <w:rsid w:val="001B0821"/>
    <w:rsid w:val="002168D6"/>
    <w:rsid w:val="00222AC3"/>
    <w:rsid w:val="00233930"/>
    <w:rsid w:val="00241AED"/>
    <w:rsid w:val="002519DC"/>
    <w:rsid w:val="0026288B"/>
    <w:rsid w:val="00276976"/>
    <w:rsid w:val="002A34D7"/>
    <w:rsid w:val="002A4C0D"/>
    <w:rsid w:val="002A5263"/>
    <w:rsid w:val="002B5992"/>
    <w:rsid w:val="002C4B7C"/>
    <w:rsid w:val="00303C83"/>
    <w:rsid w:val="003269C3"/>
    <w:rsid w:val="003C5ADC"/>
    <w:rsid w:val="003E43F8"/>
    <w:rsid w:val="0041191C"/>
    <w:rsid w:val="00412EF6"/>
    <w:rsid w:val="004507B7"/>
    <w:rsid w:val="00456F54"/>
    <w:rsid w:val="004817FB"/>
    <w:rsid w:val="004F78B4"/>
    <w:rsid w:val="0058146A"/>
    <w:rsid w:val="00603E34"/>
    <w:rsid w:val="00654351"/>
    <w:rsid w:val="006727B4"/>
    <w:rsid w:val="00692723"/>
    <w:rsid w:val="006D192B"/>
    <w:rsid w:val="006E53EC"/>
    <w:rsid w:val="0070735F"/>
    <w:rsid w:val="007202EB"/>
    <w:rsid w:val="00764E9B"/>
    <w:rsid w:val="00824BA5"/>
    <w:rsid w:val="00840296"/>
    <w:rsid w:val="008A6C8D"/>
    <w:rsid w:val="008B3741"/>
    <w:rsid w:val="008D606F"/>
    <w:rsid w:val="009372EB"/>
    <w:rsid w:val="0095593E"/>
    <w:rsid w:val="009616A7"/>
    <w:rsid w:val="009738A3"/>
    <w:rsid w:val="009835C5"/>
    <w:rsid w:val="00991190"/>
    <w:rsid w:val="009B2011"/>
    <w:rsid w:val="009E4722"/>
    <w:rsid w:val="009E65E2"/>
    <w:rsid w:val="009F53D7"/>
    <w:rsid w:val="00A406C9"/>
    <w:rsid w:val="00A56F02"/>
    <w:rsid w:val="00AB7540"/>
    <w:rsid w:val="00AD15A3"/>
    <w:rsid w:val="00B07FAE"/>
    <w:rsid w:val="00B42AF5"/>
    <w:rsid w:val="00B52EA6"/>
    <w:rsid w:val="00B55B04"/>
    <w:rsid w:val="00B56ECA"/>
    <w:rsid w:val="00B60FEF"/>
    <w:rsid w:val="00B87E1E"/>
    <w:rsid w:val="00B9411A"/>
    <w:rsid w:val="00BB3432"/>
    <w:rsid w:val="00BC784D"/>
    <w:rsid w:val="00BD7915"/>
    <w:rsid w:val="00BF3323"/>
    <w:rsid w:val="00C30FED"/>
    <w:rsid w:val="00C96B39"/>
    <w:rsid w:val="00CA3C53"/>
    <w:rsid w:val="00CC7AAA"/>
    <w:rsid w:val="00D02589"/>
    <w:rsid w:val="00D604BF"/>
    <w:rsid w:val="00D6411D"/>
    <w:rsid w:val="00D77C8F"/>
    <w:rsid w:val="00DB6F18"/>
    <w:rsid w:val="00E16089"/>
    <w:rsid w:val="00E34BD1"/>
    <w:rsid w:val="00E5017A"/>
    <w:rsid w:val="00E57A75"/>
    <w:rsid w:val="00E602BE"/>
    <w:rsid w:val="00ED3568"/>
    <w:rsid w:val="00EE4897"/>
    <w:rsid w:val="00EF49C6"/>
    <w:rsid w:val="00F12F48"/>
    <w:rsid w:val="00F263A0"/>
    <w:rsid w:val="00F44CB3"/>
    <w:rsid w:val="00F4536D"/>
    <w:rsid w:val="00F905CD"/>
    <w:rsid w:val="00FB3D4E"/>
    <w:rsid w:val="00FC496B"/>
    <w:rsid w:val="00FD0B73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10786"/>
  <w15:chartTrackingRefBased/>
  <w15:docId w15:val="{F3583B01-EACA-47DC-B8E9-12356EB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3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323"/>
    <w:rPr>
      <w:lang w:val="es-MX"/>
    </w:rPr>
  </w:style>
  <w:style w:type="table" w:styleId="Tablaconcuadrcula">
    <w:name w:val="Table Grid"/>
    <w:basedOn w:val="Tablanormal"/>
    <w:uiPriority w:val="39"/>
    <w:rsid w:val="00BF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411A"/>
    <w:pPr>
      <w:ind w:left="720"/>
      <w:contextualSpacing/>
    </w:pPr>
  </w:style>
  <w:style w:type="paragraph" w:customStyle="1" w:styleId="Default">
    <w:name w:val="Default"/>
    <w:rsid w:val="00D77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A2DE-051B-4D35-8D1D-28C2C81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65</cp:revision>
  <cp:lastPrinted>2022-10-25T15:43:00Z</cp:lastPrinted>
  <dcterms:created xsi:type="dcterms:W3CDTF">2022-10-19T16:18:00Z</dcterms:created>
  <dcterms:modified xsi:type="dcterms:W3CDTF">2022-12-07T15:27:00Z</dcterms:modified>
</cp:coreProperties>
</file>